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26" w:rsidRDefault="00465FB1">
      <w:pPr>
        <w:jc w:val="center"/>
        <w:rPr>
          <w:rFonts w:eastAsia="微软雅黑"/>
          <w:b/>
          <w:bCs/>
          <w:color w:val="FF0000"/>
          <w:sz w:val="84"/>
          <w:szCs w:val="84"/>
          <w:lang w:eastAsia="zh-CN"/>
        </w:rPr>
      </w:pPr>
      <w:r>
        <w:rPr>
          <w:rFonts w:eastAsia="微软雅黑" w:hint="eastAsia"/>
          <w:b/>
          <w:bCs/>
          <w:color w:val="FF0000"/>
          <w:sz w:val="84"/>
          <w:szCs w:val="84"/>
          <w:lang w:eastAsia="zh-CN"/>
        </w:rPr>
        <w:t>中国地质大学（北京）</w:t>
      </w:r>
    </w:p>
    <w:p w:rsidR="00692D26" w:rsidRDefault="00692D26">
      <w:pPr>
        <w:snapToGrid w:val="0"/>
        <w:jc w:val="center"/>
        <w:rPr>
          <w:rFonts w:eastAsia="微软雅黑"/>
          <w:b/>
          <w:bCs/>
          <w:color w:val="FF0000"/>
          <w:sz w:val="21"/>
          <w:szCs w:val="21"/>
          <w:lang w:eastAsia="zh-CN"/>
        </w:rPr>
      </w:pPr>
      <w:r w:rsidRPr="00692D26">
        <w:rPr>
          <w:color w:val="FF0000"/>
          <w:sz w:val="21"/>
          <w:szCs w:val="21"/>
        </w:rPr>
        <w:pict>
          <v:line id="直线 8" o:spid="_x0000_s1026" style="position:absolute;left:0;text-align:left;z-index:251657728;mso-position-horizontal-relative:page" from="83.1pt,3.9pt" to="509.55pt,4.6pt" o:gfxdata="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IkgenZAAAACAEAAA8AAAAAAAAA&#10;AQAgAAAAIgAAAGRycy9kb3ducmV2LnhtbFBLAQIUABQAAAAIAIdO4kD7dI5f1wEAAJIDAAAOAAAA&#10;AAAAAAEAIAAAACgBAABkcnMvZTJvRG9jLnhtbFBLBQYAAAAABgAGAFkBAABxBQAAAAA=&#10;" strokecolor="red" strokeweight="3pt">
            <w10:wrap type="topAndBottom" anchorx="page"/>
          </v:line>
        </w:pict>
      </w:r>
    </w:p>
    <w:p w:rsidR="00692D26" w:rsidRDefault="00465FB1">
      <w:pPr>
        <w:snapToGrid w:val="0"/>
        <w:spacing w:line="192" w:lineRule="auto"/>
        <w:jc w:val="center"/>
        <w:rPr>
          <w:rFonts w:ascii="微软雅黑" w:eastAsia="微软雅黑" w:hAnsi="微软雅黑"/>
          <w:b/>
          <w:bCs/>
          <w:w w:val="95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中国地质大学（北京）</w:t>
      </w:r>
      <w:r>
        <w:rPr>
          <w:rFonts w:ascii="微软雅黑" w:eastAsia="微软雅黑" w:hAnsi="微软雅黑" w:hint="eastAsia"/>
          <w:b/>
          <w:bCs/>
          <w:sz w:val="36"/>
          <w:szCs w:val="36"/>
        </w:rPr>
        <w:t xml:space="preserve"> </w:t>
      </w:r>
      <w:r>
        <w:rPr>
          <w:rFonts w:ascii="微软雅黑" w:eastAsia="微软雅黑" w:hAnsi="微软雅黑" w:hint="eastAsia"/>
          <w:b/>
          <w:bCs/>
          <w:w w:val="95"/>
          <w:sz w:val="36"/>
          <w:szCs w:val="36"/>
        </w:rPr>
        <w:t>关于召开“第六届中深层</w:t>
      </w:r>
    </w:p>
    <w:p w:rsidR="00692D26" w:rsidRDefault="00465FB1">
      <w:pPr>
        <w:snapToGrid w:val="0"/>
        <w:spacing w:line="192" w:lineRule="auto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w w:val="95"/>
          <w:sz w:val="36"/>
          <w:szCs w:val="36"/>
        </w:rPr>
        <w:t>地热资源高效开发与</w:t>
      </w:r>
      <w:r>
        <w:rPr>
          <w:rFonts w:ascii="微软雅黑" w:eastAsia="微软雅黑" w:hAnsi="微软雅黑" w:hint="eastAsia"/>
          <w:b/>
          <w:bCs/>
          <w:sz w:val="36"/>
          <w:szCs w:val="36"/>
        </w:rPr>
        <w:t>利用国际会议”通知</w:t>
      </w:r>
    </w:p>
    <w:p w:rsidR="00692D26" w:rsidRDefault="00692D26">
      <w:pPr>
        <w:pStyle w:val="a3"/>
        <w:spacing w:before="1"/>
        <w:ind w:left="171"/>
      </w:pPr>
    </w:p>
    <w:p w:rsidR="00692D26" w:rsidRDefault="00465FB1">
      <w:pPr>
        <w:snapToGrid w:val="0"/>
        <w:spacing w:line="360" w:lineRule="auto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各有关单位：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2016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年是国家“十三五”规划开局之年，规划将绿色发展列为中国五大发展理念之一。地热能作为一种低碳、环保的可再生清洁能源，日益受到国家的高度关注和政策支持。为促进地热能源领域的学术交流与合作，推进中深层地热领域最前沿的理论研究向成果转化、实践应用与开发模式向市场推广，由中国地质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大学（北京）—北京泰利新能源公司联合举办的“第六届中深层地热资源高效开发与利用国际会议”将于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2017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～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29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日在北京市举行。大会主要交流国内外中深层地热开发领域最新科研成果、行业现状与发展趋势，分享国内外开发中深层地热先进技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术经验及成功案例，探讨油田地热资源的开发与利用、地热资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源地质勘查、地热能十三五规划、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PPP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模式和投融资机制等业内热点和难点问题。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大会秉承“开放、发展”的理念，将邀请国际地热协会、美国、澳大利亚等国专家代表莅临，与国内行业协会、地热界知名院士及行业专家、学者共济一堂，分享经验、交流知识。此外，本次大会还将邀请有关省、市、县各级政府主管部门代表、业界知名企业参与，搭建政府与企业间、企业与企业间、企业与高校、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研究机构间合作的平台，共同推动科研服务社会、促进社会发展。</w:t>
      </w:r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numPr>
          <w:ilvl w:val="0"/>
          <w:numId w:val="1"/>
        </w:num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会议中心议题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为全面展现中深层地热资源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开发与利用国内外最新科研成果、实际应用、规模化开发模式，此次会议充分融合理论研究、成果应用与商业推广模式三大主题，具体中心议题如下：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1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、地热发展国家战略与政策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lastRenderedPageBreak/>
        <w:t>2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、地热集中供暖规模化推广应用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、地热发电技术与应用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、油田地热资源开发与利用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5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、增强地热系统（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EGS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）或干热岩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、国内外最新地热勘探与开发经验及成功案例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7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、当前中国地热资源规模化开发政企合作实践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</w:t>
      </w:r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numPr>
          <w:ilvl w:val="0"/>
          <w:numId w:val="2"/>
        </w:num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学术报告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 xml:space="preserve"> 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现针对会议的中心议题征集学术报告，为简单起见，请直接将论文或报告发给李克文教授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geopowerchina@163.com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。主办方将根据收到的参会回执与论文确定报告人，并发出正式参会邀请。</w:t>
      </w:r>
    </w:p>
    <w:p w:rsidR="00692D26" w:rsidRDefault="00692D26" w:rsidP="002E671F">
      <w:pPr>
        <w:snapToGrid w:val="0"/>
        <w:spacing w:line="360" w:lineRule="auto"/>
        <w:ind w:leftChars="200" w:left="44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三、会议时间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2017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日下午报到，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2017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27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～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28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主题报告，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2017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28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日下午～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29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日上午赴河北省沧州市肃宁县考察。</w:t>
      </w:r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numPr>
          <w:ilvl w:val="0"/>
          <w:numId w:val="3"/>
        </w:num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会议举办单位</w:t>
      </w:r>
    </w:p>
    <w:p w:rsidR="00692D26" w:rsidRDefault="00465FB1" w:rsidP="002E671F">
      <w:pPr>
        <w:snapToGrid w:val="0"/>
        <w:spacing w:line="360" w:lineRule="auto"/>
        <w:ind w:leftChars="200" w:left="44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主办单位：中国地质大学（北京）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承办单位：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北京泰利新能源科技发展有限公司</w:t>
      </w:r>
    </w:p>
    <w:p w:rsidR="00692D26" w:rsidRDefault="00465FB1">
      <w:pPr>
        <w:snapToGrid w:val="0"/>
        <w:spacing w:line="360" w:lineRule="auto"/>
        <w:ind w:left="1260" w:firstLine="420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河北省沧州市肃宁县人民政府</w:t>
      </w:r>
    </w:p>
    <w:p w:rsidR="00692D26" w:rsidRDefault="00465FB1">
      <w:pPr>
        <w:snapToGrid w:val="0"/>
        <w:spacing w:line="360" w:lineRule="auto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协办单位：中国能源研究会地热专业委员会</w:t>
      </w:r>
    </w:p>
    <w:p w:rsidR="00692D26" w:rsidRDefault="00465FB1">
      <w:pPr>
        <w:snapToGrid w:val="0"/>
        <w:spacing w:line="360" w:lineRule="auto"/>
        <w:ind w:left="1260" w:firstLine="42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中国矿业联合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会地热专业委员会</w:t>
      </w:r>
    </w:p>
    <w:p w:rsidR="00692D26" w:rsidRDefault="00465FB1">
      <w:pPr>
        <w:snapToGrid w:val="0"/>
        <w:spacing w:line="360" w:lineRule="auto"/>
        <w:ind w:left="1260" w:firstLine="42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中国地源热泵产业联盟</w:t>
      </w:r>
      <w:bookmarkStart w:id="0" w:name="_GoBack"/>
      <w:bookmarkEnd w:id="0"/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numPr>
          <w:ilvl w:val="0"/>
          <w:numId w:val="3"/>
        </w:num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会议地点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中国地质大学（北京）国际会议中心北楼新生代多功能厅，北京市学院路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29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号，邮编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100083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。</w:t>
      </w:r>
    </w:p>
    <w:p w:rsidR="00692D26" w:rsidRDefault="00692D26">
      <w:pPr>
        <w:snapToGrid w:val="0"/>
        <w:spacing w:line="360" w:lineRule="auto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</w:p>
    <w:p w:rsidR="00692D26" w:rsidRDefault="00692D26">
      <w:pPr>
        <w:snapToGrid w:val="0"/>
        <w:spacing w:line="360" w:lineRule="auto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</w:p>
    <w:p w:rsidR="00692D26" w:rsidRDefault="00465FB1" w:rsidP="002E671F">
      <w:p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lastRenderedPageBreak/>
        <w:t>六、收费标准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会议费：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1600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元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/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人，会议期间食宿统一安排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,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费用自理。可以在开会前付款，为避免会议当天报到注册让您等候，建议提前将会议费（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1600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元）汇到中国地质大学（北京）学校账户。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汇款时请备注：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您的姓名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+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地热会议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，以便会务组查询到账情况，为您开具发票。报到时，您只需出示汇款凭证即可。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以下方框为我校银行账户：</w:t>
      </w:r>
    </w:p>
    <w:p w:rsidR="00692D26" w:rsidRDefault="00692D26" w:rsidP="002E671F">
      <w:pPr>
        <w:snapToGrid w:val="0"/>
        <w:spacing w:line="360" w:lineRule="auto"/>
        <w:ind w:firstLineChars="200" w:firstLine="40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 w:rsidRPr="00692D26">
        <w:rPr>
          <w:spacing w:val="-49"/>
          <w:sz w:val="20"/>
        </w:rPr>
      </w:r>
      <w:r w:rsidRPr="00692D26">
        <w:rPr>
          <w:spacing w:val="-49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0" o:spid="_x0000_s1027" type="#_x0000_t202" style="width:356.4pt;height:132.8pt;mso-position-horizontal-relative:char;mso-position-vertical-relative:line" o:gfxdata="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QmgCbVAAAABQEAAA8AAAAAAAAAAQAgAAAAIgAAAGRycy9kb3ducmV2Lnht&#10;bFBLAQIUABQAAAAIAIdO4kDSYZsg/AEAAOcDAAAOAAAAAAAAAAEAIAAAACQBAABkcnMvZTJvRG9j&#10;LnhtbFBLBQYAAAAABgAGAFkBAACSBQAAAAA=&#10;" filled="f" strokecolor="#001f5f" strokeweight="1.44pt">
            <v:textbox inset="0,0,0,0">
              <w:txbxContent>
                <w:p w:rsidR="00692D26" w:rsidRDefault="00465FB1">
                  <w:pPr>
                    <w:pStyle w:val="a3"/>
                    <w:spacing w:before="108" w:line="343" w:lineRule="auto"/>
                    <w:ind w:left="93" w:right="87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账户名：中国地质大学（北京）</w:t>
                  </w:r>
                </w:p>
                <w:p w:rsidR="00692D26" w:rsidRDefault="00465FB1">
                  <w:pPr>
                    <w:pStyle w:val="a3"/>
                    <w:spacing w:before="108" w:line="343" w:lineRule="auto"/>
                    <w:ind w:left="93" w:right="87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账号：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11250901040000016(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基本户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)</w:t>
                  </w:r>
                </w:p>
                <w:p w:rsidR="00692D26" w:rsidRDefault="00465FB1">
                  <w:pPr>
                    <w:pStyle w:val="a3"/>
                    <w:spacing w:before="43" w:line="343" w:lineRule="auto"/>
                    <w:ind w:left="93" w:right="87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开户行：中国农业银行股份有限公司北京地质大学分理处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 xml:space="preserve"> </w:t>
                  </w:r>
                </w:p>
                <w:p w:rsidR="00692D26" w:rsidRDefault="00465FB1">
                  <w:pPr>
                    <w:pStyle w:val="a3"/>
                    <w:spacing w:before="43" w:line="343" w:lineRule="auto"/>
                    <w:ind w:left="93" w:right="87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税号：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110108400001221</w:t>
                  </w:r>
                </w:p>
                <w:p w:rsidR="00692D26" w:rsidRDefault="00465FB1">
                  <w:pPr>
                    <w:pStyle w:val="a3"/>
                    <w:spacing w:before="44"/>
                    <w:ind w:left="93" w:right="87"/>
                    <w:rPr>
                      <w:rFonts w:asciiTheme="minorEastAsia" w:eastAsiaTheme="minorEastAsia" w:hAnsiTheme="minorEastAsia" w:cstheme="minorEastAsia"/>
                      <w:sz w:val="24"/>
                      <w:szCs w:val="24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行号：</w:t>
                  </w:r>
                  <w:r>
                    <w:rPr>
                      <w:rFonts w:asciiTheme="minorEastAsia" w:eastAsiaTheme="minorEastAsia" w:hAnsiTheme="minorEastAsia" w:cstheme="minorEastAsia" w:hint="eastAsia"/>
                      <w:sz w:val="24"/>
                      <w:szCs w:val="24"/>
                    </w:rPr>
                    <w:t>103100025091</w:t>
                  </w:r>
                </w:p>
              </w:txbxContent>
            </v:textbox>
            <w10:wrap type="none"/>
            <w10:anchorlock/>
          </v:shape>
        </w:pic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国际公司的外币需汇入地大国际账户；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汇款注意事项：标注用途，即标注：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您的姓名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+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地热会议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；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银行名称：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AGRICULTURAL BANK OF CHINA UNIVERSITY OF GEOSCIENCES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OFFICE, BEIJING BRANCH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银行地址：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NO.29 XUEYUAN ROAD HAIDIAN DISTRICT BEIJING CHINA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银行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SWIFT CODE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ABOCCNBJ010</w:t>
      </w:r>
    </w:p>
    <w:p w:rsidR="00692D26" w:rsidRDefault="00465FB1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境外汇入款项账号：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11250901040000016</w:t>
      </w:r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numPr>
          <w:ilvl w:val="0"/>
          <w:numId w:val="4"/>
        </w:numPr>
        <w:snapToGrid w:val="0"/>
        <w:spacing w:line="360" w:lineRule="auto"/>
        <w:ind w:firstLineChars="200" w:firstLine="482"/>
        <w:rPr>
          <w:rFonts w:asciiTheme="minorEastAsia" w:eastAsiaTheme="minorEastAsia" w:hAnsiTheme="minorEastAsia" w:cstheme="minorEastAsia"/>
          <w:b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联系方式</w:t>
      </w:r>
    </w:p>
    <w:p w:rsidR="00692D26" w:rsidRDefault="00465FB1" w:rsidP="002E671F">
      <w:pPr>
        <w:snapToGrid w:val="0"/>
        <w:spacing w:line="360" w:lineRule="auto"/>
        <w:ind w:leftChars="200" w:left="44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联系人：贾霖，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18810859746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，中国地质大学（北京）</w:t>
      </w:r>
    </w:p>
    <w:p w:rsidR="00692D26" w:rsidRDefault="00465FB1" w:rsidP="002E671F">
      <w:pPr>
        <w:snapToGrid w:val="0"/>
        <w:spacing w:line="360" w:lineRule="auto"/>
        <w:ind w:leftChars="200" w:left="44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E-mail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geopowerchina@163.com</w:t>
      </w:r>
    </w:p>
    <w:p w:rsidR="00692D26" w:rsidRDefault="00465FB1" w:rsidP="002E671F">
      <w:pPr>
        <w:snapToGrid w:val="0"/>
        <w:spacing w:line="360" w:lineRule="auto"/>
        <w:ind w:firstLineChars="200" w:firstLine="44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noProof/>
          <w:lang w:eastAsia="zh-CN"/>
        </w:rPr>
        <w:drawing>
          <wp:anchor distT="0" distB="0" distL="0" distR="0" simplePos="0" relativeHeight="251656704" behindDoc="1" locked="0" layoutInCell="1" allowOverlap="1">
            <wp:simplePos x="0" y="0"/>
            <wp:positionH relativeFrom="page">
              <wp:posOffset>4872990</wp:posOffset>
            </wp:positionH>
            <wp:positionV relativeFrom="paragraph">
              <wp:posOffset>272415</wp:posOffset>
            </wp:positionV>
            <wp:extent cx="1774825" cy="1452245"/>
            <wp:effectExtent l="0" t="0" r="15875" b="14605"/>
            <wp:wrapNone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82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附件：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“第六届中深层地热资源高效开发与利用国际会议”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参会回执</w:t>
      </w:r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692D26">
      <w:pPr>
        <w:snapToGrid w:val="0"/>
        <w:spacing w:line="360" w:lineRule="auto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692D26">
      <w:pPr>
        <w:snapToGrid w:val="0"/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692D26">
      <w:pPr>
        <w:snapToGrid w:val="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</w:p>
    <w:p w:rsidR="00692D26" w:rsidRDefault="00465FB1" w:rsidP="002E671F">
      <w:pPr>
        <w:snapToGrid w:val="0"/>
        <w:spacing w:line="360" w:lineRule="exact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lastRenderedPageBreak/>
        <w:t>附件：</w:t>
      </w:r>
    </w:p>
    <w:p w:rsidR="00692D26" w:rsidRDefault="00465FB1" w:rsidP="002E671F">
      <w:pPr>
        <w:snapToGrid w:val="0"/>
        <w:spacing w:line="360" w:lineRule="exact"/>
        <w:ind w:firstLineChars="200" w:firstLine="562"/>
        <w:jc w:val="center"/>
        <w:rPr>
          <w:rFonts w:asciiTheme="minorEastAsia" w:eastAsiaTheme="minorEastAsia" w:hAnsiTheme="minorEastAsia" w:cstheme="minorEastAsia"/>
          <w:b/>
          <w:bCs/>
          <w:sz w:val="28"/>
          <w:szCs w:val="28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  <w:lang w:eastAsia="zh-CN"/>
        </w:rPr>
        <w:t>“第六届中深层地热资源高效开发与利用国际会议”</w:t>
      </w:r>
    </w:p>
    <w:p w:rsidR="00692D26" w:rsidRDefault="00465FB1" w:rsidP="002E671F">
      <w:pPr>
        <w:snapToGrid w:val="0"/>
        <w:spacing w:line="360" w:lineRule="auto"/>
        <w:ind w:firstLineChars="200" w:firstLine="562"/>
        <w:jc w:val="center"/>
        <w:rPr>
          <w:rFonts w:asciiTheme="minorEastAsia" w:eastAsiaTheme="minorEastAsia" w:hAnsiTheme="minorEastAsia" w:cstheme="minor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  <w:lang w:eastAsia="zh-CN"/>
        </w:rPr>
        <w:t>参会回执</w:t>
      </w:r>
    </w:p>
    <w:tbl>
      <w:tblPr>
        <w:tblStyle w:val="TableNormal"/>
        <w:tblW w:w="7988" w:type="dxa"/>
        <w:tblInd w:w="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1900"/>
        <w:gridCol w:w="2000"/>
        <w:gridCol w:w="1438"/>
        <w:gridCol w:w="962"/>
        <w:gridCol w:w="388"/>
        <w:gridCol w:w="1300"/>
      </w:tblGrid>
      <w:tr w:rsidR="00692D26">
        <w:trPr>
          <w:trHeight w:hRule="exact" w:val="512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spacing w:line="288" w:lineRule="exact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姓名</w:t>
            </w:r>
          </w:p>
        </w:tc>
        <w:tc>
          <w:tcPr>
            <w:tcW w:w="2000" w:type="dxa"/>
            <w:tcBorders>
              <w:right w:val="single" w:sz="4" w:space="0" w:color="000000"/>
            </w:tcBorders>
            <w:vAlign w:val="center"/>
          </w:tcPr>
          <w:p w:rsidR="00692D26" w:rsidRDefault="00692D26">
            <w:pPr>
              <w:pStyle w:val="TableParagraph"/>
              <w:spacing w:line="288" w:lineRule="exact"/>
              <w:jc w:val="both"/>
              <w:rPr>
                <w:sz w:val="24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2D26" w:rsidRDefault="00465FB1">
            <w:pPr>
              <w:pStyle w:val="TableParagraph"/>
              <w:spacing w:line="288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手机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50" w:type="dxa"/>
            <w:gridSpan w:val="3"/>
            <w:tcBorders>
              <w:left w:val="single" w:sz="4" w:space="0" w:color="000000"/>
            </w:tcBorders>
            <w:vAlign w:val="center"/>
          </w:tcPr>
          <w:p w:rsidR="00692D26" w:rsidRDefault="00692D26">
            <w:pPr>
              <w:pStyle w:val="TableParagraph"/>
              <w:spacing w:line="288" w:lineRule="exact"/>
              <w:ind w:left="240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537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spacing w:line="288" w:lineRule="exact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单位</w:t>
            </w:r>
          </w:p>
        </w:tc>
        <w:tc>
          <w:tcPr>
            <w:tcW w:w="6088" w:type="dxa"/>
            <w:gridSpan w:val="5"/>
            <w:vAlign w:val="center"/>
          </w:tcPr>
          <w:p w:rsidR="00692D26" w:rsidRDefault="00692D26">
            <w:pPr>
              <w:pStyle w:val="TableParagraph"/>
              <w:spacing w:line="288" w:lineRule="exact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575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邮件</w:t>
            </w:r>
          </w:p>
        </w:tc>
        <w:tc>
          <w:tcPr>
            <w:tcW w:w="2000" w:type="dxa"/>
            <w:tcBorders>
              <w:right w:val="single" w:sz="4" w:space="0" w:color="000000"/>
            </w:tcBorders>
            <w:vAlign w:val="center"/>
          </w:tcPr>
          <w:p w:rsidR="00692D26" w:rsidRDefault="00692D26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143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2D26" w:rsidRDefault="00465FB1">
            <w:pPr>
              <w:pStyle w:val="TableParagraph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职称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50" w:type="dxa"/>
            <w:gridSpan w:val="3"/>
            <w:tcBorders>
              <w:left w:val="single" w:sz="4" w:space="0" w:color="000000"/>
            </w:tcBorders>
            <w:vAlign w:val="center"/>
          </w:tcPr>
          <w:p w:rsidR="00692D26" w:rsidRDefault="00692D26">
            <w:pPr>
              <w:pStyle w:val="TableParagraph"/>
              <w:ind w:left="240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575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通讯地址</w:t>
            </w:r>
          </w:p>
        </w:tc>
        <w:tc>
          <w:tcPr>
            <w:tcW w:w="3438" w:type="dxa"/>
            <w:gridSpan w:val="2"/>
            <w:vAlign w:val="center"/>
          </w:tcPr>
          <w:p w:rsidR="00692D26" w:rsidRDefault="00692D26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962" w:type="dxa"/>
            <w:vAlign w:val="center"/>
          </w:tcPr>
          <w:p w:rsidR="00692D26" w:rsidRDefault="00465FB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邮编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88" w:type="dxa"/>
            <w:gridSpan w:val="2"/>
            <w:vAlign w:val="center"/>
          </w:tcPr>
          <w:p w:rsidR="00692D26" w:rsidRDefault="00692D26">
            <w:pPr>
              <w:pStyle w:val="TableParagraph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600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是否参加会议</w:t>
            </w:r>
          </w:p>
        </w:tc>
        <w:tc>
          <w:tcPr>
            <w:tcW w:w="2000" w:type="dxa"/>
            <w:vAlign w:val="center"/>
          </w:tcPr>
          <w:p w:rsidR="00692D26" w:rsidRDefault="00692D26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2400" w:type="dxa"/>
            <w:gridSpan w:val="2"/>
            <w:vAlign w:val="center"/>
          </w:tcPr>
          <w:p w:rsidR="00692D26" w:rsidRDefault="00465FB1">
            <w:pPr>
              <w:pStyle w:val="TableParagraph"/>
              <w:ind w:left="240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是否提交论文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88" w:type="dxa"/>
            <w:gridSpan w:val="2"/>
            <w:vAlign w:val="center"/>
          </w:tcPr>
          <w:p w:rsidR="00692D26" w:rsidRDefault="00692D26">
            <w:pPr>
              <w:pStyle w:val="TableParagraph"/>
              <w:ind w:left="240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637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论文题目</w:t>
            </w:r>
          </w:p>
        </w:tc>
        <w:tc>
          <w:tcPr>
            <w:tcW w:w="6088" w:type="dxa"/>
            <w:gridSpan w:val="5"/>
            <w:vAlign w:val="center"/>
          </w:tcPr>
          <w:p w:rsidR="00692D26" w:rsidRDefault="00692D26">
            <w:pPr>
              <w:pStyle w:val="TableParagraph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676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是否作报告</w:t>
            </w:r>
          </w:p>
        </w:tc>
        <w:tc>
          <w:tcPr>
            <w:tcW w:w="2000" w:type="dxa"/>
            <w:vAlign w:val="center"/>
          </w:tcPr>
          <w:p w:rsidR="00692D26" w:rsidRDefault="00692D26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4088" w:type="dxa"/>
            <w:gridSpan w:val="4"/>
            <w:vAlign w:val="center"/>
          </w:tcPr>
          <w:p w:rsidR="00692D26" w:rsidRDefault="00465FB1">
            <w:pPr>
              <w:pStyle w:val="TableParagraph"/>
              <w:ind w:left="240"/>
              <w:jc w:val="both"/>
              <w:rPr>
                <w:sz w:val="24"/>
              </w:rPr>
            </w:pPr>
            <w:r>
              <w:rPr>
                <w:sz w:val="24"/>
              </w:rPr>
              <w:t>备注：优先选用中英双语报告</w:t>
            </w:r>
            <w:r>
              <w:rPr>
                <w:sz w:val="24"/>
              </w:rPr>
              <w:t xml:space="preserve"> </w:t>
            </w:r>
          </w:p>
        </w:tc>
      </w:tr>
      <w:tr w:rsidR="00692D26">
        <w:trPr>
          <w:trHeight w:hRule="exact" w:val="967"/>
        </w:trPr>
        <w:tc>
          <w:tcPr>
            <w:tcW w:w="1900" w:type="dxa"/>
            <w:vAlign w:val="center"/>
          </w:tcPr>
          <w:p w:rsidR="00692D26" w:rsidRDefault="00465FB1">
            <w:pPr>
              <w:pStyle w:val="TableParagraph"/>
              <w:spacing w:line="288" w:lineRule="exact"/>
              <w:jc w:val="both"/>
              <w:rPr>
                <w:sz w:val="24"/>
              </w:rPr>
            </w:pPr>
            <w:r>
              <w:rPr>
                <w:sz w:val="24"/>
              </w:rPr>
              <w:t>*</w:t>
            </w:r>
            <w:r>
              <w:rPr>
                <w:sz w:val="24"/>
              </w:rPr>
              <w:t>预定房间</w:t>
            </w:r>
          </w:p>
        </w:tc>
        <w:tc>
          <w:tcPr>
            <w:tcW w:w="2000" w:type="dxa"/>
            <w:vAlign w:val="center"/>
          </w:tcPr>
          <w:p w:rsidR="00692D26" w:rsidRDefault="00465FB1">
            <w:pPr>
              <w:pStyle w:val="TableParagraph"/>
              <w:spacing w:line="288" w:lineRule="exact"/>
              <w:jc w:val="bot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标间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间</w:t>
            </w:r>
            <w:r>
              <w:rPr>
                <w:sz w:val="24"/>
              </w:rPr>
              <w:t xml:space="preserve"> </w:t>
            </w:r>
          </w:p>
          <w:p w:rsidR="00692D26" w:rsidRDefault="00465FB1">
            <w:pPr>
              <w:pStyle w:val="TableParagraph"/>
              <w:spacing w:before="154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z w:val="24"/>
              </w:rPr>
              <w:t>单间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间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38" w:type="dxa"/>
            <w:vAlign w:val="center"/>
          </w:tcPr>
          <w:p w:rsidR="00692D26" w:rsidRDefault="00465FB1">
            <w:pPr>
              <w:pStyle w:val="TableParagraph"/>
              <w:spacing w:before="207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共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间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0" w:type="dxa"/>
            <w:gridSpan w:val="2"/>
            <w:vAlign w:val="center"/>
          </w:tcPr>
          <w:p w:rsidR="00692D26" w:rsidRDefault="00465FB1">
            <w:pPr>
              <w:pStyle w:val="TableParagraph"/>
              <w:spacing w:before="207" w:line="240" w:lineRule="auto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入住日期</w:t>
            </w:r>
          </w:p>
        </w:tc>
        <w:tc>
          <w:tcPr>
            <w:tcW w:w="1300" w:type="dxa"/>
            <w:vAlign w:val="center"/>
          </w:tcPr>
          <w:p w:rsidR="00692D26" w:rsidRDefault="00692D26">
            <w:pPr>
              <w:pStyle w:val="TableParagraph"/>
              <w:spacing w:before="207" w:line="240" w:lineRule="auto"/>
              <w:jc w:val="both"/>
              <w:rPr>
                <w:sz w:val="24"/>
              </w:rPr>
            </w:pPr>
          </w:p>
        </w:tc>
      </w:tr>
      <w:tr w:rsidR="00692D26">
        <w:trPr>
          <w:trHeight w:hRule="exact" w:val="3343"/>
        </w:trPr>
        <w:tc>
          <w:tcPr>
            <w:tcW w:w="7988" w:type="dxa"/>
            <w:gridSpan w:val="6"/>
            <w:vAlign w:val="center"/>
          </w:tcPr>
          <w:p w:rsidR="00692D26" w:rsidRDefault="00465FB1">
            <w:pPr>
              <w:pStyle w:val="TableParagraph"/>
              <w:ind w:right="-2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  <w:r>
              <w:rPr>
                <w:sz w:val="24"/>
              </w:rPr>
              <w:t xml:space="preserve"> </w:t>
            </w:r>
          </w:p>
          <w:p w:rsidR="00692D26" w:rsidRDefault="00465FB1">
            <w:pPr>
              <w:pStyle w:val="TableParagraph"/>
              <w:numPr>
                <w:ilvl w:val="0"/>
                <w:numId w:val="5"/>
              </w:numPr>
              <w:spacing w:before="151" w:line="357" w:lineRule="auto"/>
              <w:ind w:right="-2" w:firstLine="40"/>
              <w:jc w:val="both"/>
              <w:rPr>
                <w:color w:val="0000FF"/>
                <w:sz w:val="24"/>
                <w:u w:val="single" w:color="0000FF"/>
              </w:rPr>
            </w:pPr>
            <w:r>
              <w:rPr>
                <w:sz w:val="24"/>
              </w:rPr>
              <w:t>参会回执与摘要请于</w:t>
            </w:r>
            <w:r>
              <w:rPr>
                <w:sz w:val="24"/>
              </w:rPr>
              <w:t>2017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>日前、论文请于</w:t>
            </w:r>
            <w:r>
              <w:rPr>
                <w:sz w:val="24"/>
              </w:rPr>
              <w:t>2017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>日前发至会务组：</w:t>
            </w:r>
            <w:hyperlink r:id="rId9">
              <w:r>
                <w:rPr>
                  <w:color w:val="0000FF"/>
                  <w:sz w:val="24"/>
                  <w:u w:val="single" w:color="0000FF"/>
                </w:rPr>
                <w:t>geopowerchina@163.com</w:t>
              </w:r>
            </w:hyperlink>
          </w:p>
          <w:p w:rsidR="00692D26" w:rsidRDefault="00465FB1">
            <w:pPr>
              <w:pStyle w:val="TableParagraph"/>
              <w:numPr>
                <w:ilvl w:val="0"/>
                <w:numId w:val="5"/>
              </w:numPr>
              <w:spacing w:before="151" w:line="357" w:lineRule="auto"/>
              <w:ind w:left="284" w:right="-2" w:firstLine="40"/>
              <w:jc w:val="both"/>
              <w:rPr>
                <w:sz w:val="24"/>
              </w:rPr>
            </w:pPr>
            <w:r>
              <w:rPr>
                <w:sz w:val="24"/>
              </w:rPr>
              <w:t>宾馆：中国地质大学（北京）国际会议中心，北京市学院路</w:t>
            </w:r>
            <w:r>
              <w:rPr>
                <w:sz w:val="24"/>
              </w:rPr>
              <w:t>29</w:t>
            </w:r>
            <w:r>
              <w:rPr>
                <w:sz w:val="24"/>
              </w:rPr>
              <w:t>号；</w:t>
            </w:r>
            <w:r>
              <w:rPr>
                <w:sz w:val="24"/>
              </w:rPr>
              <w:t xml:space="preserve"> </w:t>
            </w:r>
          </w:p>
          <w:p w:rsidR="00692D26" w:rsidRDefault="00465FB1">
            <w:pPr>
              <w:pStyle w:val="TableParagraph"/>
              <w:spacing w:before="151" w:line="357" w:lineRule="auto"/>
              <w:ind w:left="324" w:right="-2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、</w:t>
            </w:r>
            <w:r>
              <w:rPr>
                <w:sz w:val="24"/>
              </w:rPr>
              <w:t>*</w:t>
            </w:r>
            <w:r>
              <w:rPr>
                <w:sz w:val="24"/>
              </w:rPr>
              <w:t>为必填项。</w:t>
            </w:r>
            <w:r>
              <w:rPr>
                <w:sz w:val="24"/>
              </w:rPr>
              <w:t xml:space="preserve"> </w:t>
            </w:r>
          </w:p>
        </w:tc>
      </w:tr>
    </w:tbl>
    <w:p w:rsidR="00692D26" w:rsidRDefault="00465FB1" w:rsidP="002E671F">
      <w:pPr>
        <w:snapToGrid w:val="0"/>
        <w:spacing w:line="360" w:lineRule="auto"/>
        <w:rPr>
          <w:rFonts w:asciiTheme="minorEastAsia" w:eastAsiaTheme="minorEastAsia" w:hAnsiTheme="minorEastAsia" w:cstheme="minorEastAsia"/>
          <w:b/>
          <w:bCs/>
          <w:sz w:val="28"/>
          <w:szCs w:val="28"/>
          <w:lang w:eastAsia="zh-CN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* 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会议费缴纳后如果不能参加会议，在会前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天退全款、晚于会前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6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天不退款，会议期间缴纳的会议费不退款。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</w:t>
      </w:r>
    </w:p>
    <w:sectPr w:rsidR="00692D26" w:rsidSect="00692D26">
      <w:footerReference w:type="default" r:id="rId10"/>
      <w:pgSz w:w="11910" w:h="16840"/>
      <w:pgMar w:top="1440" w:right="1800" w:bottom="1440" w:left="1800" w:header="0" w:footer="173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FB1" w:rsidRDefault="00465FB1" w:rsidP="00692D26">
      <w:r>
        <w:separator/>
      </w:r>
    </w:p>
  </w:endnote>
  <w:endnote w:type="continuationSeparator" w:id="1">
    <w:p w:rsidR="00465FB1" w:rsidRDefault="00465FB1" w:rsidP="00692D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D26" w:rsidRDefault="00692D26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memoQ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ZnpqEEwIAABUEAAAOAAAAAAAAAAEA&#10;IAAAAB8BAABkcnMvZTJvRG9jLnhtbFBLBQYAAAAABgAGAFkBAACkBQAAAAA=&#10;" filled="f" stroked="f" strokeweight=".5pt">
          <v:textbox style="mso-fit-shape-to-text:t" inset="0,0,0,0">
            <w:txbxContent>
              <w:p w:rsidR="00692D26" w:rsidRDefault="00692D26">
                <w:pPr>
                  <w:snapToGrid w:val="0"/>
                  <w:rPr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 w:rsidR="00465FB1"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 w:rsidR="00892C2C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FB1" w:rsidRDefault="00465FB1" w:rsidP="00692D26">
      <w:r>
        <w:separator/>
      </w:r>
    </w:p>
  </w:footnote>
  <w:footnote w:type="continuationSeparator" w:id="1">
    <w:p w:rsidR="00465FB1" w:rsidRDefault="00465FB1" w:rsidP="00692D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AD86"/>
    <w:multiLevelType w:val="singleLevel"/>
    <w:tmpl w:val="589AAD86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89AADDE"/>
    <w:multiLevelType w:val="singleLevel"/>
    <w:tmpl w:val="589AADDE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89AAE03"/>
    <w:multiLevelType w:val="singleLevel"/>
    <w:tmpl w:val="589AAE03"/>
    <w:lvl w:ilvl="0">
      <w:start w:val="4"/>
      <w:numFmt w:val="chineseCounting"/>
      <w:suff w:val="nothing"/>
      <w:lvlText w:val="%1、"/>
      <w:lvlJc w:val="left"/>
    </w:lvl>
  </w:abstractNum>
  <w:abstractNum w:abstractNumId="3">
    <w:nsid w:val="589AAF5C"/>
    <w:multiLevelType w:val="singleLevel"/>
    <w:tmpl w:val="589AAF5C"/>
    <w:lvl w:ilvl="0">
      <w:start w:val="7"/>
      <w:numFmt w:val="chineseCounting"/>
      <w:suff w:val="nothing"/>
      <w:lvlText w:val="%1、"/>
      <w:lvlJc w:val="left"/>
    </w:lvl>
  </w:abstractNum>
  <w:abstractNum w:abstractNumId="4">
    <w:nsid w:val="589AB057"/>
    <w:multiLevelType w:val="singleLevel"/>
    <w:tmpl w:val="589AB05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D26"/>
    <w:rsid w:val="000C44C9"/>
    <w:rsid w:val="002E671F"/>
    <w:rsid w:val="00465FB1"/>
    <w:rsid w:val="00692D26"/>
    <w:rsid w:val="00892C2C"/>
    <w:rsid w:val="01AB23C1"/>
    <w:rsid w:val="06752944"/>
    <w:rsid w:val="07042E67"/>
    <w:rsid w:val="08E40BCF"/>
    <w:rsid w:val="0AC36838"/>
    <w:rsid w:val="0C75384F"/>
    <w:rsid w:val="0CF556D7"/>
    <w:rsid w:val="2E5926C6"/>
    <w:rsid w:val="56992100"/>
    <w:rsid w:val="5C831A44"/>
    <w:rsid w:val="5F083062"/>
    <w:rsid w:val="6172351D"/>
    <w:rsid w:val="626037F4"/>
    <w:rsid w:val="65C730E1"/>
    <w:rsid w:val="6C7B2B08"/>
    <w:rsid w:val="76122345"/>
    <w:rsid w:val="77187C29"/>
    <w:rsid w:val="7A103094"/>
    <w:rsid w:val="7C5C6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2D26"/>
    <w:pPr>
      <w:widowControl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692D26"/>
    <w:rPr>
      <w:sz w:val="32"/>
      <w:szCs w:val="32"/>
    </w:rPr>
  </w:style>
  <w:style w:type="paragraph" w:styleId="a4">
    <w:name w:val="header"/>
    <w:basedOn w:val="a"/>
    <w:qFormat/>
    <w:rsid w:val="00692D2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TableParagraph">
    <w:name w:val="Table Paragraph"/>
    <w:basedOn w:val="a"/>
    <w:uiPriority w:val="1"/>
    <w:qFormat/>
    <w:rsid w:val="00692D26"/>
    <w:pPr>
      <w:spacing w:line="291" w:lineRule="exact"/>
      <w:ind w:left="244"/>
    </w:pPr>
  </w:style>
  <w:style w:type="table" w:customStyle="1" w:styleId="TableNormal">
    <w:name w:val="Table Normal"/>
    <w:uiPriority w:val="2"/>
    <w:unhideWhenUsed/>
    <w:qFormat/>
    <w:rsid w:val="00692D2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er"/>
    <w:basedOn w:val="a"/>
    <w:link w:val="Char"/>
    <w:rsid w:val="002E67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2E671F"/>
    <w:rPr>
      <w:rFonts w:ascii="宋体" w:eastAsia="宋体" w:hAnsi="宋体" w:cs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geopowerchina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297</Words>
  <Characters>1699</Characters>
  <Application>Microsoft Office Word</Application>
  <DocSecurity>0</DocSecurity>
  <Lines>14</Lines>
  <Paragraphs>3</Paragraphs>
  <ScaleCrop>false</ScaleCrop>
  <Company>Microsoft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</cp:revision>
  <dcterms:created xsi:type="dcterms:W3CDTF">2014-10-29T12:08:00Z</dcterms:created>
  <dcterms:modified xsi:type="dcterms:W3CDTF">2017-02-15T02:21:00Z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